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EAFD" w14:textId="77777777" w:rsidR="009969FE" w:rsidRDefault="00505D8D" w:rsidP="00505D8D">
      <w:pPr>
        <w:pStyle w:val="Bodysansserif2"/>
        <w:ind w:left="1418" w:hanging="1418"/>
        <w:rPr>
          <w:rFonts w:ascii="Calibri" w:hAnsi="Calibri" w:cs="Times New Roman"/>
          <w:bCs/>
          <w:sz w:val="22"/>
          <w:szCs w:val="22"/>
          <w:lang w:val="hr-HR"/>
        </w:rPr>
      </w:pPr>
      <w:r w:rsidRPr="0057587C">
        <w:rPr>
          <w:rFonts w:ascii="Calibri" w:hAnsi="Calibri" w:cs="Times New Roman"/>
          <w:bCs/>
          <w:sz w:val="22"/>
          <w:szCs w:val="22"/>
          <w:lang w:val="hr-HR"/>
        </w:rPr>
        <w:t>Klasa:</w:t>
      </w:r>
      <w:r w:rsidR="00160A14" w:rsidRPr="0057587C">
        <w:rPr>
          <w:rFonts w:ascii="Calibri" w:hAnsi="Calibri" w:cs="Times New Roman"/>
          <w:bCs/>
          <w:sz w:val="22"/>
          <w:szCs w:val="22"/>
          <w:lang w:val="hr-HR"/>
        </w:rPr>
        <w:t xml:space="preserve"> </w:t>
      </w:r>
    </w:p>
    <w:p w14:paraId="66F8B8A2" w14:textId="77777777" w:rsidR="00505D8D" w:rsidRPr="0057587C" w:rsidRDefault="00505D8D" w:rsidP="00505D8D">
      <w:pPr>
        <w:pStyle w:val="Bodysansserif2"/>
        <w:ind w:left="1418" w:hanging="1418"/>
        <w:rPr>
          <w:rFonts w:ascii="Calibri" w:hAnsi="Calibri" w:cs="Times New Roman"/>
          <w:bCs/>
          <w:sz w:val="22"/>
          <w:szCs w:val="22"/>
          <w:lang w:val="hr-HR"/>
        </w:rPr>
      </w:pPr>
      <w:proofErr w:type="spellStart"/>
      <w:r w:rsidRPr="0057587C">
        <w:rPr>
          <w:rFonts w:ascii="Calibri" w:hAnsi="Calibri" w:cs="Times New Roman"/>
          <w:bCs/>
          <w:sz w:val="22"/>
          <w:szCs w:val="22"/>
          <w:lang w:val="hr-HR"/>
        </w:rPr>
        <w:t>Ur</w:t>
      </w:r>
      <w:proofErr w:type="spellEnd"/>
      <w:r w:rsidRPr="0057587C">
        <w:rPr>
          <w:rFonts w:ascii="Calibri" w:hAnsi="Calibri" w:cs="Times New Roman"/>
          <w:bCs/>
          <w:sz w:val="22"/>
          <w:szCs w:val="22"/>
          <w:lang w:val="hr-HR"/>
        </w:rPr>
        <w:t>. broj:</w:t>
      </w:r>
      <w:r w:rsidR="00160A14" w:rsidRPr="0057587C">
        <w:rPr>
          <w:rFonts w:ascii="Calibri" w:hAnsi="Calibri" w:cs="Times New Roman"/>
          <w:bCs/>
          <w:sz w:val="22"/>
          <w:szCs w:val="22"/>
          <w:lang w:val="hr-HR"/>
        </w:rPr>
        <w:t xml:space="preserve"> </w:t>
      </w:r>
    </w:p>
    <w:p w14:paraId="6ED01F0D" w14:textId="0FD02100" w:rsidR="00505D8D" w:rsidRPr="0057587C" w:rsidRDefault="000B3C91" w:rsidP="00387354">
      <w:pPr>
        <w:pStyle w:val="Bodysansserif2"/>
        <w:spacing w:before="120"/>
        <w:ind w:left="1418" w:hanging="1418"/>
        <w:rPr>
          <w:rFonts w:ascii="Calibri" w:hAnsi="Calibri" w:cs="Times New Roman"/>
          <w:bCs/>
          <w:sz w:val="22"/>
          <w:szCs w:val="22"/>
          <w:lang w:val="hr-HR"/>
        </w:rPr>
      </w:pPr>
      <w:r>
        <w:rPr>
          <w:rFonts w:ascii="Calibri" w:hAnsi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6BF50" wp14:editId="2215EFA9">
                <wp:simplePos x="0" y="0"/>
                <wp:positionH relativeFrom="column">
                  <wp:posOffset>-10160</wp:posOffset>
                </wp:positionH>
                <wp:positionV relativeFrom="paragraph">
                  <wp:posOffset>283210</wp:posOffset>
                </wp:positionV>
                <wp:extent cx="2486025" cy="0"/>
                <wp:effectExtent l="13970" t="5080" r="5080" b="13970"/>
                <wp:wrapNone/>
                <wp:docPr id="521085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FD1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.8pt;margin-top:22.3pt;width:19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+ftQEAAFY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"/>
            </w:pict>
          </mc:Fallback>
        </mc:AlternateContent>
      </w:r>
      <w:r w:rsidR="00505D8D" w:rsidRPr="0057587C">
        <w:rPr>
          <w:rFonts w:ascii="Calibri" w:hAnsi="Calibri" w:cs="Times New Roman"/>
          <w:bCs/>
          <w:sz w:val="22"/>
          <w:szCs w:val="22"/>
          <w:lang w:val="hr-HR"/>
        </w:rPr>
        <w:t xml:space="preserve">Split, </w:t>
      </w:r>
      <w:r w:rsidR="00415473" w:rsidRPr="00415473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29</w:t>
      </w:r>
      <w:r w:rsidR="002B32B8" w:rsidRPr="00415473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.</w:t>
      </w:r>
      <w:r w:rsidR="003169D4" w:rsidRPr="00415473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 xml:space="preserve"> </w:t>
      </w:r>
      <w:r w:rsidR="00415473" w:rsidRPr="00415473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veljače</w:t>
      </w:r>
      <w:r w:rsidR="003F1CFA" w:rsidRPr="00415473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 xml:space="preserve"> </w:t>
      </w:r>
      <w:r w:rsidR="00A762B0" w:rsidRPr="00415473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20</w:t>
      </w:r>
      <w:r w:rsidR="0098616B" w:rsidRPr="00415473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2</w:t>
      </w:r>
      <w:r w:rsidR="00415473" w:rsidRPr="00415473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8</w:t>
      </w:r>
      <w:r w:rsidR="001845D1">
        <w:rPr>
          <w:rFonts w:ascii="Calibri" w:hAnsi="Calibri" w:cs="Times New Roman"/>
          <w:bCs/>
          <w:sz w:val="22"/>
          <w:szCs w:val="22"/>
          <w:lang w:val="hr-HR"/>
        </w:rPr>
        <w:t>.</w:t>
      </w:r>
    </w:p>
    <w:p w14:paraId="41442DC2" w14:textId="77777777" w:rsidR="00505D8D" w:rsidRPr="003F1CFA" w:rsidRDefault="00505D8D" w:rsidP="004068E2">
      <w:pPr>
        <w:rPr>
          <w:rFonts w:ascii="Calibri" w:hAnsi="Calibri"/>
          <w:bCs/>
          <w:sz w:val="22"/>
          <w:szCs w:val="22"/>
        </w:rPr>
      </w:pPr>
    </w:p>
    <w:p w14:paraId="51D3F461" w14:textId="77777777" w:rsidR="00D86989" w:rsidRPr="00781DFD" w:rsidRDefault="00D86989" w:rsidP="00D86989">
      <w:pPr>
        <w:rPr>
          <w:rFonts w:ascii="Calibri" w:hAnsi="Calibri" w:cs="Calibri"/>
          <w:bCs/>
          <w:sz w:val="22"/>
          <w:szCs w:val="22"/>
        </w:rPr>
      </w:pPr>
    </w:p>
    <w:p w14:paraId="4B52FEE9" w14:textId="77777777" w:rsidR="00D86989" w:rsidRDefault="00D86989" w:rsidP="00D86989">
      <w:pPr>
        <w:ind w:left="567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POVJERENSTVO ZA ZNANSTVENO-NASTAVNU LITERATURU</w:t>
      </w:r>
    </w:p>
    <w:p w14:paraId="4A0A0A09" w14:textId="77777777" w:rsidR="00D86989" w:rsidRPr="00781DFD" w:rsidRDefault="00D86989" w:rsidP="00D86989">
      <w:pPr>
        <w:rPr>
          <w:rFonts w:ascii="Calibri" w:hAnsi="Calibri" w:cs="Calibri"/>
          <w:bCs/>
          <w:sz w:val="22"/>
          <w:szCs w:val="22"/>
        </w:rPr>
      </w:pPr>
    </w:p>
    <w:p w14:paraId="7E2FC97E" w14:textId="77777777" w:rsidR="00D86989" w:rsidRDefault="00D86989" w:rsidP="00D86989">
      <w:pPr>
        <w:ind w:left="567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OVDJE</w:t>
      </w:r>
    </w:p>
    <w:p w14:paraId="0A51D8E5" w14:textId="77777777" w:rsidR="00D86989" w:rsidRPr="00781DFD" w:rsidRDefault="00D86989" w:rsidP="00D86989">
      <w:pPr>
        <w:rPr>
          <w:rFonts w:ascii="Calibri" w:hAnsi="Calibri" w:cs="Calibri"/>
          <w:bCs/>
          <w:sz w:val="22"/>
          <w:szCs w:val="22"/>
        </w:rPr>
      </w:pPr>
    </w:p>
    <w:p w14:paraId="227C9597" w14:textId="77777777" w:rsidR="00D86989" w:rsidRPr="00781DFD" w:rsidRDefault="00D86989" w:rsidP="00D86989">
      <w:pPr>
        <w:rPr>
          <w:rFonts w:ascii="Calibri" w:hAnsi="Calibri" w:cs="Calibri"/>
          <w:bCs/>
          <w:sz w:val="22"/>
          <w:szCs w:val="22"/>
        </w:rPr>
      </w:pPr>
    </w:p>
    <w:p w14:paraId="7286CE52" w14:textId="358DE4AB" w:rsidR="00E22494" w:rsidRPr="00E22494" w:rsidRDefault="00E22494" w:rsidP="00E2249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22494">
        <w:rPr>
          <w:rFonts w:asciiTheme="minorHAnsi" w:hAnsiTheme="minorHAnsi" w:cstheme="minorHAnsi"/>
          <w:b/>
          <w:sz w:val="28"/>
          <w:szCs w:val="28"/>
        </w:rPr>
        <w:t>IZVJEŠĆE RECENZENTA</w:t>
      </w:r>
    </w:p>
    <w:p w14:paraId="57D88870" w14:textId="77777777" w:rsidR="00E22494" w:rsidRPr="00975A15" w:rsidRDefault="00E22494" w:rsidP="00E22494">
      <w:pPr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3"/>
      </w:tblGrid>
      <w:tr w:rsidR="00E22494" w:rsidRPr="007757A9" w14:paraId="27B7D617" w14:textId="77777777" w:rsidTr="00067654">
        <w:trPr>
          <w:trHeight w:val="343"/>
        </w:trPr>
        <w:tc>
          <w:tcPr>
            <w:tcW w:w="5000" w:type="pct"/>
            <w:gridSpan w:val="2"/>
            <w:shd w:val="clear" w:color="auto" w:fill="FFE599" w:themeFill="accent4" w:themeFillTint="66"/>
            <w:vAlign w:val="center"/>
          </w:tcPr>
          <w:p w14:paraId="28F70642" w14:textId="67A2DFC8" w:rsidR="00E22494" w:rsidRPr="00684FD3" w:rsidRDefault="003A1BCF" w:rsidP="00191722">
            <w:pPr>
              <w:jc w:val="center"/>
              <w:rPr>
                <w:rFonts w:asciiTheme="minorHAnsi" w:hAnsiTheme="minorHAnsi" w:cs="Arial"/>
                <w:b/>
                <w:noProof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PODACI O RECENZIRANIM NASTAVNIM MATERIJALIMA</w:t>
            </w:r>
          </w:p>
        </w:tc>
      </w:tr>
      <w:tr w:rsidR="00E22494" w:rsidRPr="007757A9" w14:paraId="68810CAD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529CE81A" w14:textId="06F57F44" w:rsidR="00E22494" w:rsidRPr="00DE7D35" w:rsidRDefault="009F7D6D" w:rsidP="00191722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Nositelj (izvođač) kolegija</w:t>
            </w:r>
          </w:p>
        </w:tc>
      </w:tr>
      <w:tr w:rsidR="00E22494" w:rsidRPr="007757A9" w14:paraId="05C8F252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9D043E1" w14:textId="77777777" w:rsidR="00E22494" w:rsidRPr="00DE7D35" w:rsidRDefault="00E22494" w:rsidP="00191722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0C1215" w:rsidRPr="007757A9" w14:paraId="3E7AEAAA" w14:textId="77777777" w:rsidTr="00D85982">
        <w:trPr>
          <w:trHeight w:val="528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  <w:hideMark/>
          </w:tcPr>
          <w:p w14:paraId="710741F9" w14:textId="77777777" w:rsidR="000C1215" w:rsidRPr="007757A9" w:rsidRDefault="000C1215" w:rsidP="00D8598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</w:rPr>
              <w:t>Naziv kolegija</w:t>
            </w:r>
          </w:p>
        </w:tc>
      </w:tr>
      <w:tr w:rsidR="000C1215" w:rsidRPr="007757A9" w14:paraId="592E9E73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5EB176FD" w14:textId="77777777" w:rsidR="000C1215" w:rsidRPr="00DE7D35" w:rsidRDefault="000C1215" w:rsidP="00191722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E22494" w:rsidRPr="007757A9" w14:paraId="378A20DA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  <w:hideMark/>
          </w:tcPr>
          <w:p w14:paraId="1E7632DE" w14:textId="78B39F94" w:rsidR="00E22494" w:rsidRPr="007757A9" w:rsidRDefault="000C1215" w:rsidP="008E7C8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</w:rPr>
              <w:t>Godina, semestar, fond sati</w:t>
            </w:r>
            <w:r w:rsidR="00C267DF">
              <w:rPr>
                <w:rFonts w:asciiTheme="minorHAnsi" w:hAnsiTheme="minorHAnsi" w:cs="Arial"/>
                <w:color w:val="000000"/>
              </w:rPr>
              <w:t xml:space="preserve"> u akademskoj godini</w:t>
            </w:r>
          </w:p>
        </w:tc>
      </w:tr>
      <w:tr w:rsidR="00E22494" w:rsidRPr="007757A9" w14:paraId="2FADEFDC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491B197F" w14:textId="77777777" w:rsidR="00E22494" w:rsidRPr="00DE7D35" w:rsidRDefault="00E22494" w:rsidP="00191722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E22494" w:rsidRPr="007757A9" w14:paraId="6F26BD8C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2B9C2D7A" w14:textId="77777777" w:rsidR="000C1215" w:rsidRDefault="000C1215" w:rsidP="00191722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Vrsta nastavnih materijala</w:t>
            </w:r>
          </w:p>
          <w:p w14:paraId="3ED792C7" w14:textId="50E1F72A" w:rsidR="00E22494" w:rsidRPr="0021736C" w:rsidRDefault="00652CBB" w:rsidP="00191722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Podloge za P/AV/LV/KV/Seminare;</w:t>
            </w:r>
            <w:r w:rsidR="00E22494">
              <w:rPr>
                <w:rFonts w:asciiTheme="minorHAnsi" w:hAnsiTheme="minorHAnsi" w:cs="Arial"/>
                <w:color w:val="000000"/>
              </w:rPr>
              <w:t xml:space="preserve"> </w:t>
            </w:r>
            <w:r w:rsidR="000C1215">
              <w:rPr>
                <w:rFonts w:asciiTheme="minorHAnsi" w:hAnsiTheme="minorHAnsi" w:cs="Arial"/>
                <w:color w:val="000000"/>
              </w:rPr>
              <w:t>Prezentacije</w:t>
            </w:r>
            <w:r w:rsidR="00E22494">
              <w:rPr>
                <w:rFonts w:asciiTheme="minorHAnsi" w:hAnsiTheme="minorHAnsi" w:cs="Arial"/>
                <w:color w:val="000000"/>
              </w:rPr>
              <w:t xml:space="preserve">; </w:t>
            </w:r>
            <w:r w:rsidR="000C1215">
              <w:rPr>
                <w:rFonts w:asciiTheme="minorHAnsi" w:hAnsiTheme="minorHAnsi" w:cs="Arial"/>
                <w:color w:val="000000"/>
              </w:rPr>
              <w:t>Audio/Video materijal</w:t>
            </w:r>
            <w:r w:rsidR="00E12DC4">
              <w:rPr>
                <w:rFonts w:asciiTheme="minorHAnsi" w:hAnsiTheme="minorHAnsi" w:cs="Arial"/>
                <w:color w:val="000000"/>
              </w:rPr>
              <w:t>; Snimljena predavanja</w:t>
            </w:r>
            <w:r w:rsidR="00E22494">
              <w:rPr>
                <w:rFonts w:asciiTheme="minorHAnsi" w:hAnsiTheme="minorHAnsi" w:cs="Arial"/>
                <w:color w:val="000000"/>
              </w:rPr>
              <w:t>;</w:t>
            </w:r>
            <w:r w:rsidR="000C1215">
              <w:rPr>
                <w:rFonts w:asciiTheme="minorHAnsi" w:hAnsiTheme="minorHAnsi" w:cs="Arial"/>
                <w:color w:val="000000"/>
              </w:rPr>
              <w:t xml:space="preserve"> Programi;</w:t>
            </w:r>
            <w:r w:rsidR="00E22494">
              <w:rPr>
                <w:rFonts w:asciiTheme="minorHAnsi" w:hAnsiTheme="minorHAnsi" w:cs="Arial"/>
                <w:color w:val="00000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 xml:space="preserve">Problemsko/projektni osmišljen oblik nastave; </w:t>
            </w:r>
            <w:r w:rsidR="000C1215">
              <w:rPr>
                <w:rFonts w:asciiTheme="minorHAnsi" w:hAnsiTheme="minorHAnsi" w:cs="Arial"/>
                <w:color w:val="000000"/>
              </w:rPr>
              <w:t>U</w:t>
            </w:r>
            <w:r w:rsidR="000C1215" w:rsidRPr="0021736C">
              <w:rPr>
                <w:rFonts w:asciiTheme="minorHAnsi" w:hAnsiTheme="minorHAnsi" w:cs="Arial"/>
                <w:color w:val="000000"/>
              </w:rPr>
              <w:t>džbenik</w:t>
            </w:r>
            <w:r w:rsidR="000C1215">
              <w:rPr>
                <w:rFonts w:asciiTheme="minorHAnsi" w:hAnsiTheme="minorHAnsi" w:cs="Arial"/>
                <w:color w:val="000000"/>
              </w:rPr>
              <w:t>; Skripta; Priručnik;</w:t>
            </w:r>
            <w:r w:rsidR="00574054">
              <w:rPr>
                <w:rFonts w:asciiTheme="minorHAnsi" w:hAnsiTheme="minorHAnsi" w:cs="Arial"/>
                <w:color w:val="000000"/>
              </w:rPr>
              <w:t xml:space="preserve"> Ostalo</w:t>
            </w:r>
          </w:p>
        </w:tc>
      </w:tr>
      <w:tr w:rsidR="005C0316" w:rsidRPr="007757A9" w14:paraId="10DB9071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7A1AFA0" w14:textId="77777777" w:rsidR="005C0316" w:rsidRPr="007757A9" w:rsidRDefault="005C0316" w:rsidP="00E2249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A1BCF" w:rsidRPr="007757A9" w14:paraId="1FF6DF51" w14:textId="77777777" w:rsidTr="00F35EAC">
        <w:trPr>
          <w:trHeight w:val="528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3DCDEC81" w14:textId="55FBE75B" w:rsidR="003A1BCF" w:rsidRPr="00DE7D35" w:rsidRDefault="003A1BCF" w:rsidP="00F35EAC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DE7D35">
              <w:rPr>
                <w:rFonts w:asciiTheme="minorHAnsi" w:hAnsiTheme="minorHAnsi" w:cs="Arial"/>
                <w:color w:val="000000"/>
              </w:rPr>
              <w:t xml:space="preserve">Opseg </w:t>
            </w:r>
            <w:r>
              <w:rPr>
                <w:rFonts w:asciiTheme="minorHAnsi" w:hAnsiTheme="minorHAnsi" w:cs="Arial"/>
                <w:color w:val="000000"/>
              </w:rPr>
              <w:t>materijala</w:t>
            </w:r>
            <w:r w:rsidRPr="00DE7D35">
              <w:rPr>
                <w:rFonts w:asciiTheme="minorHAnsi" w:hAnsiTheme="minorHAnsi" w:cs="Arial"/>
                <w:color w:val="000000"/>
              </w:rPr>
              <w:t xml:space="preserve"> – broj poglavlja, stranica, dijagrama, tablica, fotografija i sl.</w:t>
            </w:r>
          </w:p>
        </w:tc>
      </w:tr>
      <w:tr w:rsidR="003A1BCF" w:rsidRPr="007757A9" w14:paraId="6076D8D2" w14:textId="77777777" w:rsidTr="00F35EAC">
        <w:trPr>
          <w:trHeight w:val="5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5CE1E0B8" w14:textId="77777777" w:rsidR="003A1BCF" w:rsidRPr="00DE7D35" w:rsidRDefault="003A1BCF" w:rsidP="00F35EAC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5C0316" w:rsidRPr="007757A9" w14:paraId="45F4DE65" w14:textId="77777777" w:rsidTr="00D85982">
        <w:trPr>
          <w:trHeight w:val="528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  <w:hideMark/>
          </w:tcPr>
          <w:p w14:paraId="0B653D7F" w14:textId="58DBF336" w:rsidR="005C0316" w:rsidRPr="007757A9" w:rsidRDefault="00C267DF" w:rsidP="00D8598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E7D35">
              <w:rPr>
                <w:rFonts w:asciiTheme="minorHAnsi" w:hAnsiTheme="minorHAnsi" w:cs="Arial"/>
                <w:color w:val="000000"/>
              </w:rPr>
              <w:t>Visoko učilište na kojem se kolegij izvodi</w:t>
            </w:r>
          </w:p>
        </w:tc>
      </w:tr>
      <w:tr w:rsidR="00E22494" w:rsidRPr="007757A9" w14:paraId="62499AD1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  <w:hideMark/>
          </w:tcPr>
          <w:p w14:paraId="3C429B38" w14:textId="4BFEC10F" w:rsidR="00E22494" w:rsidRPr="007757A9" w:rsidRDefault="00E22494" w:rsidP="00E2249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22494" w:rsidRPr="007757A9" w14:paraId="53EF661C" w14:textId="77777777" w:rsidTr="00067654">
        <w:trPr>
          <w:trHeight w:val="528"/>
        </w:trPr>
        <w:tc>
          <w:tcPr>
            <w:tcW w:w="5000" w:type="pct"/>
            <w:gridSpan w:val="2"/>
            <w:shd w:val="clear" w:color="auto" w:fill="FFE599" w:themeFill="accent4" w:themeFillTint="66"/>
            <w:vAlign w:val="center"/>
            <w:hideMark/>
          </w:tcPr>
          <w:p w14:paraId="059583D6" w14:textId="72D8AE5A" w:rsidR="00E22494" w:rsidRPr="000D37D7" w:rsidRDefault="00E22494" w:rsidP="00E2249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MIŠLJENJE O RECENZIRANOM DJELU</w:t>
            </w:r>
          </w:p>
        </w:tc>
      </w:tr>
      <w:tr w:rsidR="00E22494" w:rsidRPr="00AB1C3C" w14:paraId="35EFE669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222D10F2" w14:textId="795EAF0F" w:rsidR="00E22494" w:rsidRPr="00AB1C3C" w:rsidRDefault="00E22494" w:rsidP="00191722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B1C3C">
              <w:rPr>
                <w:rFonts w:asciiTheme="minorHAnsi" w:hAnsiTheme="minorHAnsi" w:cs="Arial"/>
                <w:color w:val="000000"/>
              </w:rPr>
              <w:t>Odgovara</w:t>
            </w:r>
            <w:r w:rsidR="003A1BCF">
              <w:rPr>
                <w:rFonts w:asciiTheme="minorHAnsi" w:hAnsiTheme="minorHAnsi" w:cs="Arial"/>
                <w:color w:val="000000"/>
              </w:rPr>
              <w:t>ju</w:t>
            </w:r>
            <w:r w:rsidRPr="00AB1C3C">
              <w:rPr>
                <w:rFonts w:asciiTheme="minorHAnsi" w:hAnsiTheme="minorHAnsi" w:cs="Arial"/>
                <w:color w:val="000000"/>
              </w:rPr>
              <w:t xml:space="preserve"> li predloženi </w:t>
            </w:r>
            <w:r w:rsidR="003A1BCF">
              <w:rPr>
                <w:rFonts w:asciiTheme="minorHAnsi" w:hAnsiTheme="minorHAnsi" w:cs="Arial"/>
                <w:color w:val="000000"/>
              </w:rPr>
              <w:t>materijali</w:t>
            </w:r>
            <w:r w:rsidRPr="00AB1C3C">
              <w:rPr>
                <w:rFonts w:asciiTheme="minorHAnsi" w:hAnsiTheme="minorHAnsi" w:cs="Arial"/>
                <w:color w:val="000000"/>
              </w:rPr>
              <w:t xml:space="preserve"> sadržaju kolegija</w:t>
            </w:r>
          </w:p>
        </w:tc>
      </w:tr>
      <w:tr w:rsidR="00E22494" w:rsidRPr="00AB1C3C" w14:paraId="42C82D20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4F672375" w14:textId="77777777" w:rsidR="00E22494" w:rsidRPr="00AB1C3C" w:rsidRDefault="00E22494" w:rsidP="00191722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3A1BCF" w:rsidRPr="007757A9" w14:paraId="5595818D" w14:textId="77777777" w:rsidTr="00956366">
        <w:trPr>
          <w:trHeight w:val="528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41D2F889" w14:textId="77777777" w:rsidR="003A1BCF" w:rsidRDefault="003A1BCF" w:rsidP="00956366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lastRenderedPageBreak/>
              <w:t>Postotak kojim djelo obuhvaća kolegij</w:t>
            </w:r>
          </w:p>
        </w:tc>
      </w:tr>
      <w:tr w:rsidR="00B60FAF" w:rsidRPr="007757A9" w14:paraId="087E2493" w14:textId="77777777" w:rsidTr="00956366">
        <w:trPr>
          <w:trHeight w:val="5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60AD445" w14:textId="77777777" w:rsidR="00B60FAF" w:rsidRDefault="00B60FAF" w:rsidP="0095636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B60FAF" w:rsidRPr="00AB1C3C" w14:paraId="1FA8562F" w14:textId="77777777" w:rsidTr="00D85982">
        <w:trPr>
          <w:trHeight w:val="528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02AF71AB" w14:textId="20375D6A" w:rsidR="00B60FAF" w:rsidRPr="00AB1C3C" w:rsidRDefault="00B60FAF" w:rsidP="00D85982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B60FAF">
              <w:rPr>
                <w:rFonts w:asciiTheme="minorHAnsi" w:hAnsiTheme="minorHAnsi" w:cs="Arial"/>
                <w:color w:val="000000"/>
              </w:rPr>
              <w:t>Usklađenost s izvedbenim planom i ishodima učenja</w:t>
            </w:r>
          </w:p>
        </w:tc>
      </w:tr>
      <w:tr w:rsidR="003A1BCF" w:rsidRPr="007757A9" w14:paraId="53850CC5" w14:textId="77777777" w:rsidTr="00956366">
        <w:trPr>
          <w:trHeight w:val="5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397D9A2" w14:textId="77777777" w:rsidR="003A1BCF" w:rsidRDefault="003A1BCF" w:rsidP="0095636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E22494" w:rsidRPr="00AB1C3C" w14:paraId="58EB9E1A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1477F480" w14:textId="57FD0208" w:rsidR="00E22494" w:rsidRPr="00AB1C3C" w:rsidRDefault="00E22494" w:rsidP="00191722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Je</w:t>
            </w:r>
            <w:r w:rsidR="003A1BCF">
              <w:rPr>
                <w:rFonts w:asciiTheme="minorHAnsi" w:hAnsiTheme="minorHAnsi" w:cs="Arial"/>
                <w:color w:val="000000"/>
              </w:rPr>
              <w:t>su</w:t>
            </w:r>
            <w:r>
              <w:rPr>
                <w:rFonts w:asciiTheme="minorHAnsi" w:hAnsiTheme="minorHAnsi" w:cs="Arial"/>
                <w:color w:val="000000"/>
              </w:rPr>
              <w:t xml:space="preserve"> li </w:t>
            </w:r>
            <w:r w:rsidR="003A1BCF">
              <w:rPr>
                <w:rFonts w:asciiTheme="minorHAnsi" w:hAnsiTheme="minorHAnsi" w:cs="Arial"/>
                <w:color w:val="000000"/>
              </w:rPr>
              <w:t>materijali</w:t>
            </w:r>
            <w:r>
              <w:rPr>
                <w:rFonts w:asciiTheme="minorHAnsi" w:hAnsiTheme="minorHAnsi" w:cs="Arial"/>
                <w:color w:val="000000"/>
              </w:rPr>
              <w:t xml:space="preserve"> metodički prilagođen kolegiju</w:t>
            </w:r>
          </w:p>
        </w:tc>
      </w:tr>
      <w:tr w:rsidR="00E22494" w:rsidRPr="00AB1C3C" w14:paraId="14C180F6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21D2FD9" w14:textId="77777777" w:rsidR="00E22494" w:rsidRPr="00AB1C3C" w:rsidRDefault="00E22494" w:rsidP="00191722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C440FA" w:rsidRPr="00AB1C3C" w14:paraId="06F464B7" w14:textId="77777777" w:rsidTr="008258AB">
        <w:trPr>
          <w:trHeight w:val="528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44A4F268" w14:textId="05266CC3" w:rsidR="00C440FA" w:rsidRDefault="00C440FA" w:rsidP="008258AB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Je li sadržaj </w:t>
            </w:r>
            <w:r w:rsidR="00272AC0">
              <w:rPr>
                <w:rFonts w:asciiTheme="minorHAnsi" w:hAnsiTheme="minorHAnsi" w:cs="Arial"/>
                <w:color w:val="000000"/>
              </w:rPr>
              <w:t>predstavljen</w:t>
            </w:r>
            <w:r>
              <w:rPr>
                <w:rFonts w:asciiTheme="minorHAnsi" w:hAnsiTheme="minorHAnsi" w:cs="Arial"/>
                <w:color w:val="000000"/>
              </w:rPr>
              <w:t xml:space="preserve"> pregledno i jasno u jezičnom i konceptualnom smislu</w:t>
            </w:r>
          </w:p>
        </w:tc>
      </w:tr>
      <w:tr w:rsidR="00955C86" w:rsidRPr="00AB1C3C" w14:paraId="186FC512" w14:textId="77777777" w:rsidTr="00D46D97">
        <w:trPr>
          <w:trHeight w:val="5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8365BE2" w14:textId="77777777" w:rsidR="00955C86" w:rsidRPr="00AB1C3C" w:rsidRDefault="00955C86" w:rsidP="00D46D97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955C86" w:rsidRPr="00AB1C3C" w14:paraId="6054E306" w14:textId="77777777" w:rsidTr="00E500BC">
        <w:trPr>
          <w:trHeight w:val="528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79A59513" w14:textId="77777777" w:rsidR="00955C86" w:rsidRPr="00AB1C3C" w:rsidRDefault="00955C86" w:rsidP="00E500BC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Pružaju li materijali pristupačne i fleksibilne načine usvajanja ishoda učenja</w:t>
            </w:r>
          </w:p>
        </w:tc>
      </w:tr>
      <w:tr w:rsidR="00C440FA" w:rsidRPr="00AB1C3C" w14:paraId="379DCA61" w14:textId="77777777" w:rsidTr="00226768">
        <w:trPr>
          <w:trHeight w:val="5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032B8519" w14:textId="77777777" w:rsidR="00C440FA" w:rsidRDefault="00C440FA" w:rsidP="0022676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E12DC4" w:rsidRPr="007757A9" w14:paraId="72CE1550" w14:textId="77777777" w:rsidTr="00BB1C07">
        <w:trPr>
          <w:trHeight w:val="528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41519BAD" w14:textId="77777777" w:rsidR="00E12DC4" w:rsidRPr="00DE7D35" w:rsidRDefault="00E12DC4" w:rsidP="00BB1C07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Jesu li online sadržaji kolegija otvoreni za javnost, odnosno pružaju li interaktivnost i diskusiju između nastavnika i polaznika</w:t>
            </w:r>
          </w:p>
        </w:tc>
      </w:tr>
      <w:tr w:rsidR="00E12DC4" w:rsidRPr="007757A9" w14:paraId="1A08EAE8" w14:textId="77777777" w:rsidTr="00BB1C07">
        <w:trPr>
          <w:trHeight w:val="5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7148A42" w14:textId="77777777" w:rsidR="00E12DC4" w:rsidRPr="00DE7D35" w:rsidRDefault="00E12DC4" w:rsidP="00BB1C07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E22494" w:rsidRPr="00AB1C3C" w14:paraId="7E132A9D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5E7D0AC6" w14:textId="07061A9A" w:rsidR="00E22494" w:rsidRPr="00AB1C3C" w:rsidRDefault="00E22494" w:rsidP="00191722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Da li se autor sl</w:t>
            </w:r>
            <w:r w:rsidR="00652CBB">
              <w:rPr>
                <w:rFonts w:asciiTheme="minorHAnsi" w:hAnsiTheme="minorHAnsi" w:cs="Arial"/>
                <w:color w:val="000000"/>
              </w:rPr>
              <w:t>u</w:t>
            </w:r>
            <w:r>
              <w:rPr>
                <w:rFonts w:asciiTheme="minorHAnsi" w:hAnsiTheme="minorHAnsi" w:cs="Arial"/>
                <w:color w:val="000000"/>
              </w:rPr>
              <w:t>žio s odgovarajućom literaturom</w:t>
            </w:r>
          </w:p>
        </w:tc>
      </w:tr>
      <w:tr w:rsidR="00E22494" w:rsidRPr="00AB1C3C" w14:paraId="5AA9EF65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4056BD53" w14:textId="77777777" w:rsidR="00E22494" w:rsidRPr="00AB1C3C" w:rsidRDefault="00E22494" w:rsidP="00191722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3A1BCF" w:rsidRPr="007757A9" w14:paraId="1D6F8A1D" w14:textId="77777777" w:rsidTr="00C62BEA">
        <w:trPr>
          <w:trHeight w:val="528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013305BB" w14:textId="77777777" w:rsidR="003A1BCF" w:rsidRPr="00DE7D35" w:rsidRDefault="003A1BCF" w:rsidP="00C62BEA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Broj literaturnih podataka navedenih u popisu literature</w:t>
            </w:r>
          </w:p>
        </w:tc>
      </w:tr>
      <w:tr w:rsidR="003A1BCF" w:rsidRPr="007757A9" w14:paraId="63D52241" w14:textId="77777777" w:rsidTr="00C62BEA">
        <w:trPr>
          <w:trHeight w:val="5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5B123055" w14:textId="77777777" w:rsidR="003A1BCF" w:rsidRDefault="003A1BCF" w:rsidP="00C62BEA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E22494" w:rsidRPr="00AB1C3C" w14:paraId="710BDA0E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4122D9D7" w14:textId="77777777" w:rsidR="00E22494" w:rsidRDefault="00E22494" w:rsidP="00191722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Jesu li terminologija i mjerne jedinice usklađene s pozitivnim propisima</w:t>
            </w:r>
          </w:p>
        </w:tc>
      </w:tr>
      <w:tr w:rsidR="00E22494" w:rsidRPr="00AB1C3C" w14:paraId="52EC65D6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EB939D4" w14:textId="77777777" w:rsidR="00E22494" w:rsidRDefault="00E22494" w:rsidP="00191722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67550B" w:rsidRPr="00AB1C3C" w14:paraId="576A094E" w14:textId="77777777" w:rsidTr="006634B4">
        <w:trPr>
          <w:trHeight w:val="528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604F25CD" w14:textId="3D0E06C5" w:rsidR="0067550B" w:rsidRDefault="0067550B" w:rsidP="006634B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Postoje li druga djela sličnog sadržaja i k</w:t>
            </w:r>
            <w:r w:rsidR="005F2226">
              <w:rPr>
                <w:rFonts w:asciiTheme="minorHAnsi" w:hAnsiTheme="minorHAnsi" w:cs="Arial"/>
                <w:color w:val="000000"/>
              </w:rPr>
              <w:t>valitete</w:t>
            </w:r>
          </w:p>
        </w:tc>
      </w:tr>
      <w:tr w:rsidR="0067550B" w:rsidRPr="007757A9" w14:paraId="0708D9AB" w14:textId="77777777" w:rsidTr="001B7901">
        <w:trPr>
          <w:trHeight w:val="5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00C4554B" w14:textId="77777777" w:rsidR="0067550B" w:rsidRDefault="0067550B" w:rsidP="001B7901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67550B" w:rsidRPr="007757A9" w14:paraId="4F75EADD" w14:textId="77777777" w:rsidTr="006E7F21">
        <w:trPr>
          <w:trHeight w:val="528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15B1577C" w14:textId="1766802F" w:rsidR="0067550B" w:rsidRDefault="0067550B" w:rsidP="006E7F21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Izvornost djela - izvorno djelo na hrvatskom jeziku, prijevod, prerađeno izdanje prethodno objavljenog djela</w:t>
            </w:r>
          </w:p>
        </w:tc>
      </w:tr>
      <w:tr w:rsidR="00E22494" w:rsidRPr="00AB1C3C" w14:paraId="13F81A41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DA0916E" w14:textId="77777777" w:rsidR="00E22494" w:rsidRDefault="00E22494" w:rsidP="00191722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E22494" w:rsidRPr="00AB1C3C" w14:paraId="09AA909D" w14:textId="77777777" w:rsidTr="00067654">
        <w:trPr>
          <w:trHeight w:val="528"/>
        </w:trPr>
        <w:tc>
          <w:tcPr>
            <w:tcW w:w="5000" w:type="pct"/>
            <w:gridSpan w:val="2"/>
            <w:shd w:val="clear" w:color="auto" w:fill="FFE599" w:themeFill="accent4" w:themeFillTint="66"/>
            <w:vAlign w:val="center"/>
          </w:tcPr>
          <w:p w14:paraId="3013FBAB" w14:textId="77777777" w:rsidR="00E22494" w:rsidRPr="00347324" w:rsidRDefault="00E22494" w:rsidP="00191722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347324">
              <w:rPr>
                <w:rFonts w:asciiTheme="minorHAnsi" w:hAnsiTheme="minorHAnsi" w:cs="Arial"/>
                <w:b/>
                <w:color w:val="000000"/>
              </w:rPr>
              <w:t>ZAKLJUČAK I OCJENA</w:t>
            </w:r>
          </w:p>
        </w:tc>
      </w:tr>
      <w:tr w:rsidR="00E22494" w:rsidRPr="00AB1C3C" w14:paraId="49B6658E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6F7A8111" w14:textId="25B14425" w:rsidR="00E22494" w:rsidRPr="00347324" w:rsidRDefault="00E22494" w:rsidP="00191722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47324">
              <w:rPr>
                <w:rFonts w:asciiTheme="minorHAnsi" w:hAnsiTheme="minorHAnsi" w:cs="Arial"/>
                <w:color w:val="000000"/>
              </w:rPr>
              <w:t xml:space="preserve">Prijedlog za eventualne potrebne ispravke i promjene u </w:t>
            </w:r>
            <w:r w:rsidR="00B15D1D">
              <w:rPr>
                <w:rFonts w:asciiTheme="minorHAnsi" w:hAnsiTheme="minorHAnsi" w:cs="Arial"/>
                <w:color w:val="000000"/>
              </w:rPr>
              <w:t>nastavnim materijalima</w:t>
            </w:r>
          </w:p>
        </w:tc>
      </w:tr>
      <w:tr w:rsidR="00E22494" w:rsidRPr="00AB1C3C" w14:paraId="6E31CE9C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562E681" w14:textId="77777777" w:rsidR="00E22494" w:rsidRPr="00347324" w:rsidRDefault="00E22494" w:rsidP="00191722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E22494" w:rsidRPr="00AB1C3C" w14:paraId="554135E3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07D0184F" w14:textId="592F9FAB" w:rsidR="00E22494" w:rsidRPr="00347324" w:rsidRDefault="00E22494" w:rsidP="00191722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lastRenderedPageBreak/>
              <w:t>Mišljenje o tome ispunjava</w:t>
            </w:r>
            <w:r w:rsidR="003A1BCF">
              <w:rPr>
                <w:rFonts w:asciiTheme="minorHAnsi" w:hAnsiTheme="minorHAnsi" w:cs="Arial"/>
                <w:color w:val="000000"/>
              </w:rPr>
              <w:t xml:space="preserve">ju </w:t>
            </w:r>
            <w:r>
              <w:rPr>
                <w:rFonts w:asciiTheme="minorHAnsi" w:hAnsiTheme="minorHAnsi" w:cs="Arial"/>
                <w:color w:val="000000"/>
              </w:rPr>
              <w:t xml:space="preserve">li </w:t>
            </w:r>
            <w:r w:rsidR="003A1BCF">
              <w:rPr>
                <w:rFonts w:asciiTheme="minorHAnsi" w:hAnsiTheme="minorHAnsi" w:cs="Arial"/>
                <w:color w:val="000000"/>
              </w:rPr>
              <w:t>nastavni materijali</w:t>
            </w:r>
            <w:r>
              <w:rPr>
                <w:rFonts w:asciiTheme="minorHAnsi" w:hAnsiTheme="minorHAnsi" w:cs="Arial"/>
                <w:color w:val="000000"/>
              </w:rPr>
              <w:t xml:space="preserve"> u potpunosti ili djelomično zahtjeve naveden</w:t>
            </w:r>
            <w:r w:rsidR="003A1BCF">
              <w:rPr>
                <w:rFonts w:asciiTheme="minorHAnsi" w:hAnsiTheme="minorHAnsi" w:cs="Arial"/>
                <w:color w:val="000000"/>
              </w:rPr>
              <w:t>og</w:t>
            </w:r>
            <w:r>
              <w:rPr>
                <w:rFonts w:asciiTheme="minorHAnsi" w:hAnsiTheme="minorHAnsi" w:cs="Arial"/>
                <w:color w:val="000000"/>
              </w:rPr>
              <w:t xml:space="preserve"> kolegij</w:t>
            </w:r>
            <w:r w:rsidR="003A1BCF">
              <w:rPr>
                <w:rFonts w:asciiTheme="minorHAnsi" w:hAnsiTheme="minorHAnsi" w:cs="Arial"/>
                <w:color w:val="000000"/>
              </w:rPr>
              <w:t>a</w:t>
            </w:r>
          </w:p>
        </w:tc>
      </w:tr>
      <w:tr w:rsidR="00E22494" w:rsidRPr="00AB1C3C" w14:paraId="0F63E524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41BD1F3B" w14:textId="77777777" w:rsidR="00E22494" w:rsidRPr="00347324" w:rsidRDefault="00E22494" w:rsidP="00191722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E22494" w:rsidRPr="00AB1C3C" w14:paraId="515177EC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065A4D3B" w14:textId="35627023" w:rsidR="00E22494" w:rsidRPr="00347324" w:rsidRDefault="00E22494" w:rsidP="00191722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Završna ocjena i preporuka</w:t>
            </w:r>
          </w:p>
        </w:tc>
      </w:tr>
      <w:tr w:rsidR="00E22494" w:rsidRPr="00AB1C3C" w14:paraId="690CF54F" w14:textId="77777777" w:rsidTr="00E22494">
        <w:trPr>
          <w:trHeight w:val="52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D726802" w14:textId="77777777" w:rsidR="00E22494" w:rsidRDefault="00E22494" w:rsidP="00191722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E22494" w:rsidRPr="00384419" w14:paraId="6139E9C9" w14:textId="77777777" w:rsidTr="0006765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14:paraId="0F198617" w14:textId="77777777" w:rsidR="00E22494" w:rsidRPr="00384419" w:rsidRDefault="00E22494" w:rsidP="00191722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384419">
              <w:rPr>
                <w:rFonts w:asciiTheme="minorHAnsi" w:hAnsiTheme="minorHAnsi" w:cs="Arial"/>
                <w:b/>
              </w:rPr>
              <w:t>RECENZENT</w:t>
            </w:r>
          </w:p>
        </w:tc>
      </w:tr>
      <w:tr w:rsidR="00E22494" w:rsidRPr="00384419" w14:paraId="49225214" w14:textId="77777777" w:rsidTr="00E2249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05CA9E2A" w14:textId="77777777" w:rsidR="00E22494" w:rsidRPr="0021736C" w:rsidRDefault="00E22494" w:rsidP="00191722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4419">
              <w:rPr>
                <w:rFonts w:asciiTheme="minorHAnsi" w:hAnsiTheme="minorHAnsi" w:cs="Arial"/>
                <w:b/>
                <w:sz w:val="22"/>
                <w:szCs w:val="22"/>
              </w:rPr>
              <w:t>Ime i prezime</w:t>
            </w:r>
          </w:p>
        </w:tc>
      </w:tr>
      <w:tr w:rsidR="00E22494" w:rsidRPr="00384419" w14:paraId="37FB71B5" w14:textId="77777777" w:rsidTr="00E2249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B3922C" w14:textId="77777777" w:rsidR="00E22494" w:rsidRPr="00384419" w:rsidRDefault="00E22494" w:rsidP="00191722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22494" w:rsidRPr="00384419" w14:paraId="4EFEB54D" w14:textId="77777777" w:rsidTr="00E2249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444610C9" w14:textId="259C0D67" w:rsidR="00E22494" w:rsidRPr="0021736C" w:rsidRDefault="00E22494" w:rsidP="00191722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Broj znanstvenika u upisniku znanstvenika</w:t>
            </w:r>
          </w:p>
        </w:tc>
      </w:tr>
      <w:tr w:rsidR="00E22494" w:rsidRPr="00384419" w14:paraId="3084B825" w14:textId="77777777" w:rsidTr="00E2249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7E335A" w14:textId="77777777" w:rsidR="00E22494" w:rsidRDefault="00E22494" w:rsidP="00191722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22494" w:rsidRPr="00384419" w14:paraId="08AB3B01" w14:textId="77777777" w:rsidTr="00E2249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6E9942F9" w14:textId="77777777" w:rsidR="00E22494" w:rsidRPr="0021736C" w:rsidRDefault="00E22494" w:rsidP="00191722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Naziv matične ustanove</w:t>
            </w:r>
          </w:p>
        </w:tc>
      </w:tr>
      <w:tr w:rsidR="00E22494" w:rsidRPr="00384419" w14:paraId="14113D29" w14:textId="77777777" w:rsidTr="00E2249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03423F" w14:textId="77777777" w:rsidR="00E22494" w:rsidRDefault="00E22494" w:rsidP="00191722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22494" w:rsidRPr="00384419" w14:paraId="6E4B2C2F" w14:textId="77777777" w:rsidTr="00E2249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223BE19E" w14:textId="77777777" w:rsidR="00E22494" w:rsidRPr="00384419" w:rsidRDefault="00E22494" w:rsidP="00191722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Elektronička adresa</w:t>
            </w:r>
          </w:p>
        </w:tc>
      </w:tr>
      <w:tr w:rsidR="00E22494" w:rsidRPr="00384419" w14:paraId="548662F1" w14:textId="77777777" w:rsidTr="00E2249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AF358" w14:textId="77777777" w:rsidR="00E22494" w:rsidRDefault="00E22494" w:rsidP="00E2249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22494" w:rsidRPr="00384419" w14:paraId="70F3EBF0" w14:textId="77777777" w:rsidTr="00E2249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428E8793" w14:textId="38FD0AF1" w:rsidR="00E22494" w:rsidRPr="00384419" w:rsidRDefault="00E22494" w:rsidP="00191722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Životopis s popisom relevantnih radova (CRORIS, Google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Scholar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E22494" w:rsidRPr="00384419" w14:paraId="59EB2824" w14:textId="77777777" w:rsidTr="00E2249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AF58B6" w14:textId="77777777" w:rsidR="00E22494" w:rsidRDefault="00E22494" w:rsidP="00E2249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22494" w:rsidRPr="00384419" w14:paraId="45CEC72F" w14:textId="77777777" w:rsidTr="00E22494">
        <w:tblPrEx>
          <w:tblLook w:val="01E0" w:firstRow="1" w:lastRow="1" w:firstColumn="1" w:lastColumn="1" w:noHBand="0" w:noVBand="0"/>
        </w:tblPrEx>
        <w:trPr>
          <w:trHeight w:val="677"/>
        </w:trPr>
        <w:tc>
          <w:tcPr>
            <w:tcW w:w="1875" w:type="pct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2D6FC7BE" w14:textId="77777777" w:rsidR="00E22494" w:rsidRPr="00384419" w:rsidRDefault="00E22494" w:rsidP="00191722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4419">
              <w:rPr>
                <w:rFonts w:asciiTheme="minorHAnsi" w:hAnsiTheme="minorHAnsi" w:cs="Arial"/>
                <w:b/>
                <w:sz w:val="22"/>
                <w:szCs w:val="22"/>
              </w:rPr>
              <w:t xml:space="preserve">Potpis </w:t>
            </w:r>
          </w:p>
        </w:tc>
        <w:tc>
          <w:tcPr>
            <w:tcW w:w="3125" w:type="pct"/>
            <w:tcMar>
              <w:left w:w="57" w:type="dxa"/>
              <w:right w:w="57" w:type="dxa"/>
            </w:tcMar>
            <w:vAlign w:val="center"/>
          </w:tcPr>
          <w:p w14:paraId="344E959F" w14:textId="77777777" w:rsidR="00E22494" w:rsidRPr="00384419" w:rsidRDefault="00E22494" w:rsidP="00191722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567829C" w14:textId="77777777" w:rsidR="00E22494" w:rsidRPr="00D2175C" w:rsidRDefault="00E22494" w:rsidP="00E22494">
      <w:pPr>
        <w:jc w:val="right"/>
        <w:rPr>
          <w:rFonts w:ascii="Calibri" w:hAnsi="Calibri" w:cs="Calibri"/>
        </w:rPr>
      </w:pPr>
    </w:p>
    <w:sectPr w:rsidR="00E22494" w:rsidRPr="00D2175C" w:rsidSect="00F95ED1">
      <w:footerReference w:type="default" r:id="rId7"/>
      <w:headerReference w:type="first" r:id="rId8"/>
      <w:footerReference w:type="first" r:id="rId9"/>
      <w:footnotePr>
        <w:numFmt w:val="chicago"/>
        <w:numStart w:val="4"/>
      </w:footnotePr>
      <w:pgSz w:w="11906" w:h="16838" w:code="9"/>
      <w:pgMar w:top="1134" w:right="1418" w:bottom="1701" w:left="1418" w:header="142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B1E28" w14:textId="77777777" w:rsidR="00127AA3" w:rsidRDefault="00127AA3">
      <w:r>
        <w:separator/>
      </w:r>
    </w:p>
  </w:endnote>
  <w:endnote w:type="continuationSeparator" w:id="0">
    <w:p w14:paraId="0069BF20" w14:textId="77777777" w:rsidR="00127AA3" w:rsidRDefault="0012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A97B0" w14:textId="196E333D" w:rsidR="00E75E3E" w:rsidRPr="003D52D1" w:rsidRDefault="00E75E3E" w:rsidP="005E45B7">
    <w:pPr>
      <w:pStyle w:val="Footer"/>
      <w:ind w:hanging="1418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A839B" w14:textId="7EC22C58" w:rsidR="00F95ED1" w:rsidRDefault="00F95ED1" w:rsidP="00F95ED1">
    <w:pPr>
      <w:pStyle w:val="Footer"/>
      <w:ind w:hanging="1418"/>
    </w:pPr>
    <w:r>
      <w:rPr>
        <w:noProof/>
      </w:rPr>
      <w:drawing>
        <wp:inline distT="0" distB="0" distL="0" distR="0" wp14:anchorId="7A2C2FB1" wp14:editId="38FD0D88">
          <wp:extent cx="7578000" cy="324000"/>
          <wp:effectExtent l="0" t="0" r="4445" b="0"/>
          <wp:docPr id="2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64342" w14:textId="77777777" w:rsidR="00F95ED1" w:rsidRDefault="00F95ED1" w:rsidP="00F95ED1">
    <w:pPr>
      <w:pStyle w:val="Footer"/>
      <w:ind w:hanging="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64696" w14:textId="77777777" w:rsidR="00127AA3" w:rsidRDefault="00127AA3">
      <w:r>
        <w:separator/>
      </w:r>
    </w:p>
  </w:footnote>
  <w:footnote w:type="continuationSeparator" w:id="0">
    <w:p w14:paraId="61743C48" w14:textId="77777777" w:rsidR="00127AA3" w:rsidRDefault="0012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4983A" w14:textId="13241D2B" w:rsidR="00F95ED1" w:rsidRDefault="00F95ED1" w:rsidP="00F95ED1">
    <w:pPr>
      <w:pStyle w:val="Header"/>
      <w:ind w:hanging="1418"/>
    </w:pPr>
    <w:r>
      <w:rPr>
        <w:noProof/>
      </w:rPr>
      <w:drawing>
        <wp:inline distT="0" distB="0" distL="0" distR="0" wp14:anchorId="6B7FB6A3" wp14:editId="3C713982">
          <wp:extent cx="7570800" cy="1155600"/>
          <wp:effectExtent l="0" t="0" r="0" b="6985"/>
          <wp:docPr id="1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1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75A"/>
    <w:multiLevelType w:val="hybridMultilevel"/>
    <w:tmpl w:val="F02E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C3EBC"/>
    <w:multiLevelType w:val="hybridMultilevel"/>
    <w:tmpl w:val="EE84CC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A4329"/>
    <w:multiLevelType w:val="hybridMultilevel"/>
    <w:tmpl w:val="7B749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706ED"/>
    <w:multiLevelType w:val="hybridMultilevel"/>
    <w:tmpl w:val="DBB8A7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C496B"/>
    <w:multiLevelType w:val="hybridMultilevel"/>
    <w:tmpl w:val="853A8662"/>
    <w:lvl w:ilvl="0" w:tplc="3222B6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76A83"/>
    <w:multiLevelType w:val="hybridMultilevel"/>
    <w:tmpl w:val="CE24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B3895"/>
    <w:multiLevelType w:val="hybridMultilevel"/>
    <w:tmpl w:val="0ABC3B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B43A4"/>
    <w:multiLevelType w:val="hybridMultilevel"/>
    <w:tmpl w:val="EBC44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4875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7EEE11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E7C86"/>
    <w:multiLevelType w:val="hybridMultilevel"/>
    <w:tmpl w:val="E3E66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500D4F"/>
    <w:multiLevelType w:val="hybridMultilevel"/>
    <w:tmpl w:val="06288C7A"/>
    <w:lvl w:ilvl="0" w:tplc="FD7ADD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A35B94"/>
    <w:multiLevelType w:val="hybridMultilevel"/>
    <w:tmpl w:val="02746D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BEB0544"/>
    <w:multiLevelType w:val="hybridMultilevel"/>
    <w:tmpl w:val="EE140F2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68EC"/>
    <w:multiLevelType w:val="hybridMultilevel"/>
    <w:tmpl w:val="D9BA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C55CA"/>
    <w:multiLevelType w:val="hybridMultilevel"/>
    <w:tmpl w:val="EC4EE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90A85"/>
    <w:multiLevelType w:val="hybridMultilevel"/>
    <w:tmpl w:val="DCAC3A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57121"/>
    <w:multiLevelType w:val="hybridMultilevel"/>
    <w:tmpl w:val="B568E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519FA"/>
    <w:multiLevelType w:val="hybridMultilevel"/>
    <w:tmpl w:val="6A024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20338D"/>
    <w:multiLevelType w:val="hybridMultilevel"/>
    <w:tmpl w:val="FFB8B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525BD"/>
    <w:multiLevelType w:val="hybridMultilevel"/>
    <w:tmpl w:val="2EE0C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882418"/>
    <w:multiLevelType w:val="hybridMultilevel"/>
    <w:tmpl w:val="DCF6603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14373AE"/>
    <w:multiLevelType w:val="hybridMultilevel"/>
    <w:tmpl w:val="48B6C9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6F09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181FD1"/>
    <w:multiLevelType w:val="hybridMultilevel"/>
    <w:tmpl w:val="CC86B1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386BF0"/>
    <w:multiLevelType w:val="hybridMultilevel"/>
    <w:tmpl w:val="2AD22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681BB1"/>
    <w:multiLevelType w:val="hybridMultilevel"/>
    <w:tmpl w:val="DC2AB650"/>
    <w:lvl w:ilvl="0" w:tplc="1E7CF294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ACF193F"/>
    <w:multiLevelType w:val="hybridMultilevel"/>
    <w:tmpl w:val="5DF298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410DF"/>
    <w:multiLevelType w:val="hybridMultilevel"/>
    <w:tmpl w:val="718A32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875536">
    <w:abstractNumId w:val="24"/>
  </w:num>
  <w:num w:numId="2" w16cid:durableId="2006086345">
    <w:abstractNumId w:val="18"/>
  </w:num>
  <w:num w:numId="3" w16cid:durableId="1572154639">
    <w:abstractNumId w:val="22"/>
  </w:num>
  <w:num w:numId="4" w16cid:durableId="344132614">
    <w:abstractNumId w:val="26"/>
  </w:num>
  <w:num w:numId="5" w16cid:durableId="1222404580">
    <w:abstractNumId w:val="15"/>
  </w:num>
  <w:num w:numId="6" w16cid:durableId="536507231">
    <w:abstractNumId w:val="14"/>
  </w:num>
  <w:num w:numId="7" w16cid:durableId="966206234">
    <w:abstractNumId w:val="19"/>
  </w:num>
  <w:num w:numId="8" w16cid:durableId="1430783326">
    <w:abstractNumId w:val="25"/>
  </w:num>
  <w:num w:numId="9" w16cid:durableId="311182739">
    <w:abstractNumId w:val="5"/>
  </w:num>
  <w:num w:numId="10" w16cid:durableId="1732462781">
    <w:abstractNumId w:val="7"/>
  </w:num>
  <w:num w:numId="11" w16cid:durableId="1714423727">
    <w:abstractNumId w:val="0"/>
  </w:num>
  <w:num w:numId="12" w16cid:durableId="142082727">
    <w:abstractNumId w:val="16"/>
  </w:num>
  <w:num w:numId="13" w16cid:durableId="1996840541">
    <w:abstractNumId w:val="17"/>
  </w:num>
  <w:num w:numId="14" w16cid:durableId="39330087">
    <w:abstractNumId w:val="10"/>
  </w:num>
  <w:num w:numId="15" w16cid:durableId="692615356">
    <w:abstractNumId w:val="2"/>
  </w:num>
  <w:num w:numId="16" w16cid:durableId="1784105744">
    <w:abstractNumId w:val="20"/>
  </w:num>
  <w:num w:numId="17" w16cid:durableId="21706161">
    <w:abstractNumId w:val="3"/>
  </w:num>
  <w:num w:numId="18" w16cid:durableId="539128058">
    <w:abstractNumId w:val="23"/>
  </w:num>
  <w:num w:numId="19" w16cid:durableId="1280573932">
    <w:abstractNumId w:val="4"/>
  </w:num>
  <w:num w:numId="20" w16cid:durableId="1972517023">
    <w:abstractNumId w:val="13"/>
  </w:num>
  <w:num w:numId="21" w16cid:durableId="1499734887">
    <w:abstractNumId w:val="1"/>
  </w:num>
  <w:num w:numId="22" w16cid:durableId="716782735">
    <w:abstractNumId w:val="8"/>
  </w:num>
  <w:num w:numId="23" w16cid:durableId="1474643884">
    <w:abstractNumId w:val="12"/>
  </w:num>
  <w:num w:numId="24" w16cid:durableId="483009004">
    <w:abstractNumId w:val="21"/>
  </w:num>
  <w:num w:numId="25" w16cid:durableId="1896037692">
    <w:abstractNumId w:val="6"/>
  </w:num>
  <w:num w:numId="26" w16cid:durableId="1076318590">
    <w:abstractNumId w:val="11"/>
  </w:num>
  <w:num w:numId="27" w16cid:durableId="364864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C5"/>
    <w:rsid w:val="00002A21"/>
    <w:rsid w:val="00005470"/>
    <w:rsid w:val="00035A15"/>
    <w:rsid w:val="00051AAF"/>
    <w:rsid w:val="00052EA6"/>
    <w:rsid w:val="00055FAF"/>
    <w:rsid w:val="00057DE5"/>
    <w:rsid w:val="00063226"/>
    <w:rsid w:val="00067654"/>
    <w:rsid w:val="00074959"/>
    <w:rsid w:val="00076101"/>
    <w:rsid w:val="00082295"/>
    <w:rsid w:val="000832DD"/>
    <w:rsid w:val="0008466B"/>
    <w:rsid w:val="000959F5"/>
    <w:rsid w:val="000B25D1"/>
    <w:rsid w:val="000B3C91"/>
    <w:rsid w:val="000C1215"/>
    <w:rsid w:val="000E3ED3"/>
    <w:rsid w:val="001223E6"/>
    <w:rsid w:val="00124D05"/>
    <w:rsid w:val="00127AA3"/>
    <w:rsid w:val="00130980"/>
    <w:rsid w:val="00132E10"/>
    <w:rsid w:val="00160A14"/>
    <w:rsid w:val="001845D1"/>
    <w:rsid w:val="001A3C16"/>
    <w:rsid w:val="001A58C9"/>
    <w:rsid w:val="001D0319"/>
    <w:rsid w:val="002111CB"/>
    <w:rsid w:val="00222B59"/>
    <w:rsid w:val="002246FD"/>
    <w:rsid w:val="00224BA7"/>
    <w:rsid w:val="0024627C"/>
    <w:rsid w:val="00247901"/>
    <w:rsid w:val="00272AC0"/>
    <w:rsid w:val="0029040B"/>
    <w:rsid w:val="002925E0"/>
    <w:rsid w:val="00294528"/>
    <w:rsid w:val="002B32B8"/>
    <w:rsid w:val="002B55D6"/>
    <w:rsid w:val="002C23FD"/>
    <w:rsid w:val="002C6846"/>
    <w:rsid w:val="002E7924"/>
    <w:rsid w:val="002F4B00"/>
    <w:rsid w:val="003039D8"/>
    <w:rsid w:val="003169D4"/>
    <w:rsid w:val="003401B3"/>
    <w:rsid w:val="00341751"/>
    <w:rsid w:val="00341752"/>
    <w:rsid w:val="00344625"/>
    <w:rsid w:val="00350480"/>
    <w:rsid w:val="00350975"/>
    <w:rsid w:val="00352820"/>
    <w:rsid w:val="00370D38"/>
    <w:rsid w:val="00371051"/>
    <w:rsid w:val="00373F1C"/>
    <w:rsid w:val="00374810"/>
    <w:rsid w:val="00387354"/>
    <w:rsid w:val="00392A40"/>
    <w:rsid w:val="003970BE"/>
    <w:rsid w:val="003A1BCF"/>
    <w:rsid w:val="003F1CFA"/>
    <w:rsid w:val="004019D1"/>
    <w:rsid w:val="004068E2"/>
    <w:rsid w:val="00412E88"/>
    <w:rsid w:val="00415473"/>
    <w:rsid w:val="004348F0"/>
    <w:rsid w:val="004A4D03"/>
    <w:rsid w:val="004A615B"/>
    <w:rsid w:val="004D30BD"/>
    <w:rsid w:val="004F146E"/>
    <w:rsid w:val="00505D8D"/>
    <w:rsid w:val="00516481"/>
    <w:rsid w:val="00540D9D"/>
    <w:rsid w:val="005452CA"/>
    <w:rsid w:val="005546A6"/>
    <w:rsid w:val="0055470C"/>
    <w:rsid w:val="00566BFB"/>
    <w:rsid w:val="00574054"/>
    <w:rsid w:val="0057587C"/>
    <w:rsid w:val="005800A8"/>
    <w:rsid w:val="0058489E"/>
    <w:rsid w:val="005A185A"/>
    <w:rsid w:val="005C0316"/>
    <w:rsid w:val="005C2295"/>
    <w:rsid w:val="005E0577"/>
    <w:rsid w:val="005E0A15"/>
    <w:rsid w:val="005E45B7"/>
    <w:rsid w:val="005F2226"/>
    <w:rsid w:val="00600D01"/>
    <w:rsid w:val="00601C53"/>
    <w:rsid w:val="00605BAD"/>
    <w:rsid w:val="00610AB5"/>
    <w:rsid w:val="00613370"/>
    <w:rsid w:val="00616A7A"/>
    <w:rsid w:val="006503BC"/>
    <w:rsid w:val="00652CBB"/>
    <w:rsid w:val="0065474D"/>
    <w:rsid w:val="006734D6"/>
    <w:rsid w:val="0067550B"/>
    <w:rsid w:val="006B0108"/>
    <w:rsid w:val="006B3906"/>
    <w:rsid w:val="006C04E3"/>
    <w:rsid w:val="006D6DAE"/>
    <w:rsid w:val="007015F4"/>
    <w:rsid w:val="00703662"/>
    <w:rsid w:val="00745B86"/>
    <w:rsid w:val="00762302"/>
    <w:rsid w:val="00763EF0"/>
    <w:rsid w:val="00771A22"/>
    <w:rsid w:val="00783040"/>
    <w:rsid w:val="00785E91"/>
    <w:rsid w:val="007A420C"/>
    <w:rsid w:val="007B14EE"/>
    <w:rsid w:val="007B3D6A"/>
    <w:rsid w:val="007F2F23"/>
    <w:rsid w:val="00835DA2"/>
    <w:rsid w:val="008604FF"/>
    <w:rsid w:val="008A74A1"/>
    <w:rsid w:val="008C4248"/>
    <w:rsid w:val="008D6DBE"/>
    <w:rsid w:val="008E7C89"/>
    <w:rsid w:val="00912144"/>
    <w:rsid w:val="009155C5"/>
    <w:rsid w:val="009245DB"/>
    <w:rsid w:val="009274AB"/>
    <w:rsid w:val="00943AE6"/>
    <w:rsid w:val="00955C86"/>
    <w:rsid w:val="00955E37"/>
    <w:rsid w:val="009712EC"/>
    <w:rsid w:val="00975A15"/>
    <w:rsid w:val="0098062D"/>
    <w:rsid w:val="009826D0"/>
    <w:rsid w:val="009843E4"/>
    <w:rsid w:val="0098616B"/>
    <w:rsid w:val="0099480B"/>
    <w:rsid w:val="009969FE"/>
    <w:rsid w:val="009C5EF3"/>
    <w:rsid w:val="009D465E"/>
    <w:rsid w:val="009F7D6D"/>
    <w:rsid w:val="00A2267D"/>
    <w:rsid w:val="00A33D4A"/>
    <w:rsid w:val="00A756B3"/>
    <w:rsid w:val="00A75720"/>
    <w:rsid w:val="00A762B0"/>
    <w:rsid w:val="00A80D12"/>
    <w:rsid w:val="00A95977"/>
    <w:rsid w:val="00A9725D"/>
    <w:rsid w:val="00AA52A8"/>
    <w:rsid w:val="00AA76B0"/>
    <w:rsid w:val="00AD1E74"/>
    <w:rsid w:val="00AD7138"/>
    <w:rsid w:val="00AE2A93"/>
    <w:rsid w:val="00B15D1D"/>
    <w:rsid w:val="00B2121C"/>
    <w:rsid w:val="00B25CC1"/>
    <w:rsid w:val="00B31B17"/>
    <w:rsid w:val="00B47949"/>
    <w:rsid w:val="00B531B6"/>
    <w:rsid w:val="00B54B47"/>
    <w:rsid w:val="00B573FA"/>
    <w:rsid w:val="00B60FAF"/>
    <w:rsid w:val="00B63D2C"/>
    <w:rsid w:val="00B8699E"/>
    <w:rsid w:val="00BA2F3E"/>
    <w:rsid w:val="00BC2A96"/>
    <w:rsid w:val="00BC2F5D"/>
    <w:rsid w:val="00BE251F"/>
    <w:rsid w:val="00BF5150"/>
    <w:rsid w:val="00C00686"/>
    <w:rsid w:val="00C01CF0"/>
    <w:rsid w:val="00C14C7E"/>
    <w:rsid w:val="00C22196"/>
    <w:rsid w:val="00C267DF"/>
    <w:rsid w:val="00C41366"/>
    <w:rsid w:val="00C440FA"/>
    <w:rsid w:val="00C57D1B"/>
    <w:rsid w:val="00C6249A"/>
    <w:rsid w:val="00C70642"/>
    <w:rsid w:val="00C75F7A"/>
    <w:rsid w:val="00C87E4F"/>
    <w:rsid w:val="00CB6A73"/>
    <w:rsid w:val="00CD701B"/>
    <w:rsid w:val="00CE2533"/>
    <w:rsid w:val="00CF458E"/>
    <w:rsid w:val="00D02309"/>
    <w:rsid w:val="00D027D2"/>
    <w:rsid w:val="00D0739E"/>
    <w:rsid w:val="00D143AC"/>
    <w:rsid w:val="00D46CC5"/>
    <w:rsid w:val="00D63D84"/>
    <w:rsid w:val="00D65C08"/>
    <w:rsid w:val="00D71A6D"/>
    <w:rsid w:val="00D86989"/>
    <w:rsid w:val="00D903F1"/>
    <w:rsid w:val="00DA52A3"/>
    <w:rsid w:val="00DC3616"/>
    <w:rsid w:val="00DD2A6B"/>
    <w:rsid w:val="00DE2CC9"/>
    <w:rsid w:val="00E07A05"/>
    <w:rsid w:val="00E12DC4"/>
    <w:rsid w:val="00E22494"/>
    <w:rsid w:val="00E240E3"/>
    <w:rsid w:val="00E367A5"/>
    <w:rsid w:val="00E61626"/>
    <w:rsid w:val="00E62E28"/>
    <w:rsid w:val="00E66A55"/>
    <w:rsid w:val="00E75E3E"/>
    <w:rsid w:val="00EB3B23"/>
    <w:rsid w:val="00EC123F"/>
    <w:rsid w:val="00EC645F"/>
    <w:rsid w:val="00ED7882"/>
    <w:rsid w:val="00EE300E"/>
    <w:rsid w:val="00EF6959"/>
    <w:rsid w:val="00F01FC9"/>
    <w:rsid w:val="00F150C7"/>
    <w:rsid w:val="00F329A5"/>
    <w:rsid w:val="00F66388"/>
    <w:rsid w:val="00F77321"/>
    <w:rsid w:val="00F81237"/>
    <w:rsid w:val="00F822CF"/>
    <w:rsid w:val="00F8528C"/>
    <w:rsid w:val="00F95ED1"/>
    <w:rsid w:val="00FA6615"/>
    <w:rsid w:val="00FD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B021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40"/>
      <w:jc w:val="center"/>
      <w:outlineLvl w:val="0"/>
    </w:pPr>
    <w:rPr>
      <w:b/>
      <w:sz w:val="26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  <w:iCs/>
    </w:rPr>
  </w:style>
  <w:style w:type="paragraph" w:styleId="BodyText2">
    <w:name w:val="Body Text 2"/>
    <w:basedOn w:val="Normal"/>
    <w:pPr>
      <w:spacing w:before="120"/>
      <w:jc w:val="both"/>
    </w:pPr>
    <w:rPr>
      <w:iCs/>
    </w:rPr>
  </w:style>
  <w:style w:type="paragraph" w:styleId="BodyText3">
    <w:name w:val="Body Text 3"/>
    <w:basedOn w:val="Normal"/>
    <w:pPr>
      <w:spacing w:before="120"/>
      <w:jc w:val="both"/>
    </w:pPr>
    <w:rPr>
      <w:iCs/>
      <w:sz w:val="22"/>
    </w:rPr>
  </w:style>
  <w:style w:type="paragraph" w:styleId="BalloonText">
    <w:name w:val="Balloon Text"/>
    <w:basedOn w:val="Normal"/>
    <w:semiHidden/>
    <w:rsid w:val="0060326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CE4C4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E4C44"/>
    <w:rPr>
      <w:sz w:val="16"/>
      <w:szCs w:val="16"/>
      <w:lang w:val="hr-HR" w:eastAsia="sl-SI"/>
    </w:rPr>
  </w:style>
  <w:style w:type="paragraph" w:styleId="FootnoteText">
    <w:name w:val="footnote text"/>
    <w:basedOn w:val="Normal"/>
    <w:link w:val="FootnoteTextChar"/>
    <w:rsid w:val="00CE4C44"/>
    <w:pPr>
      <w:widowControl w:val="0"/>
      <w:autoSpaceDE w:val="0"/>
      <w:autoSpaceDN w:val="0"/>
    </w:pPr>
    <w:rPr>
      <w:rFonts w:ascii="Times New Roman (WE)" w:hAnsi="Times New Roman (WE)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CE4C44"/>
    <w:rPr>
      <w:rFonts w:ascii="Times New Roman (WE)" w:hAnsi="Times New Roman (WE)"/>
    </w:rPr>
  </w:style>
  <w:style w:type="table" w:customStyle="1" w:styleId="LightShading-Accent11">
    <w:name w:val="Light Shading - Accent 11"/>
    <w:basedOn w:val="TableNormal"/>
    <w:uiPriority w:val="60"/>
    <w:rsid w:val="000E214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sansserif2">
    <w:name w:val="Body sans serif 2"/>
    <w:basedOn w:val="Normal"/>
    <w:uiPriority w:val="99"/>
    <w:rsid w:val="009F23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eastAsia="Cambria" w:hAnsi="MyriadPro-Regular" w:cs="MyriadPro-Regular"/>
      <w:color w:val="000000"/>
      <w:sz w:val="20"/>
      <w:szCs w:val="20"/>
      <w:lang w:val="en-US" w:eastAsia="en-US"/>
    </w:rPr>
  </w:style>
  <w:style w:type="table" w:styleId="TableGrid">
    <w:name w:val="Table Grid"/>
    <w:basedOn w:val="TableNormal"/>
    <w:rsid w:val="00D7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D71A6D"/>
    <w:pPr>
      <w:spacing w:before="100" w:beforeAutospacing="1" w:after="100" w:afterAutospacing="1"/>
    </w:pPr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E07A05"/>
    <w:rPr>
      <w:vertAlign w:val="superscript"/>
    </w:rPr>
  </w:style>
  <w:style w:type="character" w:customStyle="1" w:styleId="apple-converted-space">
    <w:name w:val="apple-converted-space"/>
    <w:rsid w:val="00835DA2"/>
  </w:style>
  <w:style w:type="character" w:styleId="Hyperlink">
    <w:name w:val="Hyperlink"/>
    <w:uiPriority w:val="99"/>
    <w:semiHidden/>
    <w:unhideWhenUsed/>
    <w:rsid w:val="00835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2023-09-29T10:26:00Z</dcterms:created>
  <dcterms:modified xsi:type="dcterms:W3CDTF">2025-01-10T11:49:00Z</dcterms:modified>
</cp:coreProperties>
</file>